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07" w:rsidRDefault="00E31E07" w:rsidP="00BE7441">
      <w:pPr>
        <w:pStyle w:val="a4"/>
        <w:jc w:val="right"/>
        <w:rPr>
          <w:sz w:val="22"/>
          <w:szCs w:val="22"/>
        </w:rPr>
      </w:pPr>
    </w:p>
    <w:p w:rsidR="00E31E07" w:rsidRDefault="00E31E07" w:rsidP="00E31E07">
      <w:pPr>
        <w:pStyle w:val="a4"/>
        <w:rPr>
          <w:sz w:val="22"/>
          <w:szCs w:val="22"/>
        </w:rPr>
      </w:pPr>
    </w:p>
    <w:p w:rsidR="00E31E07" w:rsidRDefault="00096D42" w:rsidP="00E31E07">
      <w:pPr>
        <w:ind w:left="-142" w:firstLine="142"/>
        <w:jc w:val="center"/>
        <w:rPr>
          <w:lang w:val="en-US"/>
        </w:rPr>
      </w:pPr>
      <w:r w:rsidRPr="00096D42">
        <w:rPr>
          <w:noProof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07" w:rsidRDefault="00E31E07" w:rsidP="00E31E07">
      <w:pPr>
        <w:pStyle w:val="2"/>
      </w:pPr>
      <w:r>
        <w:t xml:space="preserve"> АДМИНИСТРАЦИЯ</w:t>
      </w:r>
    </w:p>
    <w:p w:rsidR="00E31E07" w:rsidRDefault="00096D42" w:rsidP="00E31E0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ЗЕРНОВСКОГО </w:t>
      </w:r>
      <w:r w:rsidR="00E31E07">
        <w:rPr>
          <w:b/>
          <w:bCs/>
          <w:sz w:val="28"/>
        </w:rPr>
        <w:t xml:space="preserve">  МУНИЦИПАЛЬНОГО ОБРАЗОВАНИЯ </w:t>
      </w:r>
    </w:p>
    <w:p w:rsidR="00E31E07" w:rsidRDefault="00E31E07" w:rsidP="00E31E0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ДЕРГАЧЕВСКОГО МУНИЦИПАЛЬНОГО РАЙОНА</w:t>
      </w:r>
    </w:p>
    <w:p w:rsidR="00E31E07" w:rsidRDefault="00E31E07" w:rsidP="00E31E07">
      <w:pPr>
        <w:pStyle w:val="2"/>
      </w:pPr>
      <w:r>
        <w:t>САРАТОВСКОЙ ОБЛАСТИ</w:t>
      </w:r>
    </w:p>
    <w:p w:rsidR="00E31E07" w:rsidRDefault="00E31E07" w:rsidP="00E31E07">
      <w:pPr>
        <w:pStyle w:val="3"/>
      </w:pPr>
    </w:p>
    <w:p w:rsidR="00E31E07" w:rsidRPr="00E31E07" w:rsidRDefault="00E31E07" w:rsidP="00E31E07">
      <w:pPr>
        <w:pStyle w:val="3"/>
        <w:rPr>
          <w:rFonts w:ascii="Times New Roman" w:hAnsi="Times New Roman" w:cs="Times New Roman"/>
        </w:rPr>
      </w:pPr>
      <w:r w:rsidRPr="00E31E07">
        <w:rPr>
          <w:rFonts w:ascii="Times New Roman" w:hAnsi="Times New Roman" w:cs="Times New Roman"/>
        </w:rPr>
        <w:t>Постановление</w:t>
      </w:r>
    </w:p>
    <w:p w:rsidR="00E31E07" w:rsidRDefault="00E31E07" w:rsidP="00E31E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</w:p>
    <w:p w:rsidR="00E31E07" w:rsidRPr="00096D42" w:rsidRDefault="00E31E07" w:rsidP="00096D42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о</w:t>
      </w:r>
      <w:r>
        <w:rPr>
          <w:sz w:val="28"/>
        </w:rPr>
        <w:t xml:space="preserve">т  </w:t>
      </w:r>
      <w:r w:rsidR="001B3DBB">
        <w:rPr>
          <w:sz w:val="28"/>
        </w:rPr>
        <w:t>18 октября</w:t>
      </w:r>
      <w:r w:rsidR="00096D42">
        <w:rPr>
          <w:sz w:val="28"/>
        </w:rPr>
        <w:t xml:space="preserve"> 2023  года № 18</w:t>
      </w:r>
    </w:p>
    <w:p w:rsidR="00E31E07" w:rsidRPr="00E31E07" w:rsidRDefault="00096D42" w:rsidP="00E31E07">
      <w:pPr>
        <w:rPr>
          <w:b/>
          <w:bCs/>
        </w:rPr>
      </w:pPr>
      <w:r>
        <w:rPr>
          <w:sz w:val="22"/>
        </w:rPr>
        <w:t xml:space="preserve">                                                                                        п</w:t>
      </w:r>
      <w:proofErr w:type="gramStart"/>
      <w:r>
        <w:rPr>
          <w:sz w:val="22"/>
        </w:rPr>
        <w:t>.З</w:t>
      </w:r>
      <w:proofErr w:type="gramEnd"/>
      <w:r>
        <w:rPr>
          <w:sz w:val="22"/>
        </w:rPr>
        <w:t>ерновой</w:t>
      </w:r>
    </w:p>
    <w:p w:rsidR="00096D42" w:rsidRDefault="00096D42" w:rsidP="00E31E07">
      <w:pPr>
        <w:rPr>
          <w:b/>
          <w:bCs/>
        </w:rPr>
      </w:pPr>
    </w:p>
    <w:p w:rsidR="00096D42" w:rsidRDefault="00096D42" w:rsidP="00E31E07">
      <w:pPr>
        <w:rPr>
          <w:b/>
          <w:bCs/>
        </w:rPr>
      </w:pPr>
    </w:p>
    <w:p w:rsidR="00096D42" w:rsidRDefault="00096D42" w:rsidP="00E31E07">
      <w:pPr>
        <w:rPr>
          <w:b/>
          <w:bCs/>
        </w:rPr>
      </w:pPr>
    </w:p>
    <w:p w:rsidR="00E31E07" w:rsidRPr="00E31E07" w:rsidRDefault="00E31E07" w:rsidP="00E31E07">
      <w:pPr>
        <w:rPr>
          <w:b/>
          <w:bCs/>
        </w:rPr>
      </w:pPr>
      <w:r w:rsidRPr="00E31E07">
        <w:rPr>
          <w:b/>
          <w:bCs/>
        </w:rPr>
        <w:t xml:space="preserve">О внесении изменений в </w:t>
      </w:r>
    </w:p>
    <w:p w:rsidR="00E31E07" w:rsidRPr="00E31E07" w:rsidRDefault="00096D42" w:rsidP="00E31E07">
      <w:pPr>
        <w:rPr>
          <w:b/>
          <w:bCs/>
        </w:rPr>
      </w:pPr>
      <w:r>
        <w:rPr>
          <w:b/>
          <w:bCs/>
        </w:rPr>
        <w:t>постановление № 41 от 24</w:t>
      </w:r>
      <w:r w:rsidR="00E31E07" w:rsidRPr="00E31E07">
        <w:rPr>
          <w:b/>
          <w:bCs/>
        </w:rPr>
        <w:t>.12.2021 г.</w:t>
      </w:r>
    </w:p>
    <w:p w:rsidR="00E31E07" w:rsidRPr="00E31E07" w:rsidRDefault="00E31E07" w:rsidP="00E31E07">
      <w:pPr>
        <w:rPr>
          <w:b/>
          <w:bCs/>
        </w:rPr>
      </w:pPr>
      <w:r w:rsidRPr="00E31E07">
        <w:rPr>
          <w:b/>
          <w:bCs/>
        </w:rPr>
        <w:t xml:space="preserve">«Об утверждении перечня </w:t>
      </w:r>
    </w:p>
    <w:p w:rsidR="00E31E07" w:rsidRPr="00E31E07" w:rsidRDefault="00E31E07" w:rsidP="00E31E07">
      <w:pPr>
        <w:rPr>
          <w:b/>
          <w:bCs/>
        </w:rPr>
      </w:pPr>
      <w:r w:rsidRPr="00E31E07">
        <w:rPr>
          <w:b/>
          <w:bCs/>
        </w:rPr>
        <w:t xml:space="preserve">главных администраторов </w:t>
      </w:r>
    </w:p>
    <w:p w:rsidR="00E31E07" w:rsidRPr="00E31E07" w:rsidRDefault="00E31E07" w:rsidP="00E31E07">
      <w:pPr>
        <w:rPr>
          <w:b/>
          <w:bCs/>
        </w:rPr>
      </w:pPr>
      <w:r w:rsidRPr="00E31E07">
        <w:rPr>
          <w:b/>
          <w:bCs/>
        </w:rPr>
        <w:t xml:space="preserve">доходов бюджета </w:t>
      </w:r>
      <w:proofErr w:type="spellStart"/>
      <w:r w:rsidR="00096D42">
        <w:rPr>
          <w:b/>
          <w:bCs/>
        </w:rPr>
        <w:t>Зерновского</w:t>
      </w:r>
      <w:proofErr w:type="spellEnd"/>
      <w:r w:rsidR="00096D42">
        <w:rPr>
          <w:b/>
          <w:bCs/>
        </w:rPr>
        <w:t xml:space="preserve"> </w:t>
      </w:r>
    </w:p>
    <w:p w:rsidR="00E31E07" w:rsidRPr="00E31E07" w:rsidRDefault="00E31E07" w:rsidP="00E31E07">
      <w:pPr>
        <w:rPr>
          <w:b/>
          <w:bCs/>
        </w:rPr>
      </w:pPr>
      <w:r w:rsidRPr="00E31E07">
        <w:rPr>
          <w:b/>
          <w:bCs/>
        </w:rPr>
        <w:t>муниципального образования</w:t>
      </w:r>
    </w:p>
    <w:p w:rsidR="00096D42" w:rsidRDefault="00096D42" w:rsidP="00AD1404">
      <w:pPr>
        <w:spacing w:line="240" w:lineRule="atLeast"/>
        <w:ind w:firstLine="709"/>
        <w:jc w:val="both"/>
        <w:rPr>
          <w:szCs w:val="28"/>
        </w:rPr>
      </w:pPr>
    </w:p>
    <w:p w:rsidR="00096D42" w:rsidRDefault="00096D42" w:rsidP="00AD1404">
      <w:pPr>
        <w:spacing w:line="240" w:lineRule="atLeast"/>
        <w:ind w:firstLine="709"/>
        <w:jc w:val="both"/>
        <w:rPr>
          <w:szCs w:val="28"/>
        </w:rPr>
      </w:pPr>
    </w:p>
    <w:p w:rsidR="00E31E07" w:rsidRPr="00096D42" w:rsidRDefault="00E31E07" w:rsidP="00AD1404">
      <w:pPr>
        <w:spacing w:line="240" w:lineRule="atLeast"/>
        <w:ind w:firstLine="709"/>
        <w:jc w:val="both"/>
        <w:rPr>
          <w:sz w:val="28"/>
          <w:szCs w:val="28"/>
        </w:rPr>
      </w:pPr>
      <w:r w:rsidRPr="00096D42">
        <w:rPr>
          <w:sz w:val="28"/>
          <w:szCs w:val="28"/>
        </w:rPr>
        <w:t xml:space="preserve">В соответствии с Уставом </w:t>
      </w:r>
      <w:proofErr w:type="spellStart"/>
      <w:r w:rsidR="00096D42" w:rsidRPr="00096D42">
        <w:rPr>
          <w:sz w:val="28"/>
          <w:szCs w:val="28"/>
        </w:rPr>
        <w:t>Зерновского</w:t>
      </w:r>
      <w:proofErr w:type="spellEnd"/>
      <w:r w:rsidR="00096D42" w:rsidRPr="00096D42">
        <w:rPr>
          <w:sz w:val="28"/>
          <w:szCs w:val="28"/>
        </w:rPr>
        <w:t xml:space="preserve"> </w:t>
      </w:r>
      <w:r w:rsidRPr="00096D42">
        <w:rPr>
          <w:sz w:val="28"/>
          <w:szCs w:val="28"/>
        </w:rPr>
        <w:t>муниципального образования</w:t>
      </w:r>
      <w:r w:rsidRPr="00096D42">
        <w:rPr>
          <w:color w:val="000000"/>
          <w:sz w:val="28"/>
          <w:szCs w:val="28"/>
        </w:rPr>
        <w:t xml:space="preserve">, </w:t>
      </w:r>
      <w:r w:rsidRPr="00096D42">
        <w:rPr>
          <w:sz w:val="28"/>
          <w:szCs w:val="28"/>
        </w:rPr>
        <w:t xml:space="preserve">Администрация </w:t>
      </w:r>
      <w:proofErr w:type="spellStart"/>
      <w:r w:rsidR="00096D42" w:rsidRPr="00096D42">
        <w:rPr>
          <w:sz w:val="28"/>
          <w:szCs w:val="28"/>
        </w:rPr>
        <w:t>Зерновского</w:t>
      </w:r>
      <w:proofErr w:type="spellEnd"/>
      <w:r w:rsidR="00096D42" w:rsidRPr="00096D42">
        <w:rPr>
          <w:sz w:val="28"/>
          <w:szCs w:val="28"/>
        </w:rPr>
        <w:t xml:space="preserve"> </w:t>
      </w:r>
      <w:r w:rsidRPr="00096D42">
        <w:rPr>
          <w:sz w:val="28"/>
          <w:szCs w:val="28"/>
        </w:rPr>
        <w:t xml:space="preserve">муниципального образования </w:t>
      </w:r>
      <w:proofErr w:type="spellStart"/>
      <w:r w:rsidRPr="00096D42">
        <w:rPr>
          <w:sz w:val="28"/>
          <w:szCs w:val="28"/>
        </w:rPr>
        <w:t>Дергачевского</w:t>
      </w:r>
      <w:proofErr w:type="spellEnd"/>
      <w:r w:rsidRPr="00096D42">
        <w:rPr>
          <w:sz w:val="28"/>
          <w:szCs w:val="28"/>
        </w:rPr>
        <w:t xml:space="preserve"> муниципального района Саратовской области </w:t>
      </w:r>
      <w:r w:rsidR="00AD1404" w:rsidRPr="00096D42">
        <w:rPr>
          <w:sz w:val="28"/>
          <w:szCs w:val="28"/>
        </w:rPr>
        <w:t xml:space="preserve"> </w:t>
      </w:r>
      <w:r w:rsidR="00AD1404" w:rsidRPr="00096D42">
        <w:rPr>
          <w:b/>
          <w:sz w:val="28"/>
          <w:szCs w:val="28"/>
        </w:rPr>
        <w:t>ПОСТАНОВЛЯЕТ</w:t>
      </w:r>
      <w:r w:rsidRPr="00096D42">
        <w:rPr>
          <w:b/>
          <w:sz w:val="28"/>
          <w:szCs w:val="28"/>
        </w:rPr>
        <w:t>:</w:t>
      </w:r>
    </w:p>
    <w:p w:rsidR="00E31E07" w:rsidRPr="00096D42" w:rsidRDefault="00E31E07" w:rsidP="00E31E07">
      <w:pPr>
        <w:spacing w:line="240" w:lineRule="atLeast"/>
        <w:ind w:firstLine="709"/>
        <w:jc w:val="both"/>
        <w:rPr>
          <w:sz w:val="28"/>
          <w:szCs w:val="28"/>
        </w:rPr>
      </w:pPr>
    </w:p>
    <w:p w:rsidR="00E31E07" w:rsidRPr="00096D42" w:rsidRDefault="00E31E07" w:rsidP="00E31E07">
      <w:pPr>
        <w:pStyle w:val="a3"/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 w:rsidRPr="00096D42">
        <w:rPr>
          <w:sz w:val="28"/>
          <w:szCs w:val="28"/>
        </w:rPr>
        <w:t xml:space="preserve">Внести изменения в  приложение №1  « Перечень главных администраторов доходов бюджета </w:t>
      </w:r>
      <w:proofErr w:type="spellStart"/>
      <w:r w:rsidR="00096D42" w:rsidRPr="00096D42">
        <w:rPr>
          <w:sz w:val="28"/>
          <w:szCs w:val="28"/>
        </w:rPr>
        <w:t>Зерновского</w:t>
      </w:r>
      <w:proofErr w:type="spellEnd"/>
      <w:r w:rsidR="00096D42" w:rsidRPr="00096D42">
        <w:rPr>
          <w:sz w:val="28"/>
          <w:szCs w:val="28"/>
        </w:rPr>
        <w:t xml:space="preserve"> </w:t>
      </w:r>
      <w:r w:rsidRPr="00096D42">
        <w:rPr>
          <w:sz w:val="28"/>
          <w:szCs w:val="28"/>
        </w:rPr>
        <w:t>муниципального образования</w:t>
      </w:r>
      <w:r w:rsidR="00AD1404" w:rsidRPr="00096D42">
        <w:rPr>
          <w:sz w:val="28"/>
          <w:szCs w:val="28"/>
        </w:rPr>
        <w:t xml:space="preserve"> </w:t>
      </w:r>
      <w:proofErr w:type="spellStart"/>
      <w:r w:rsidRPr="00096D42">
        <w:rPr>
          <w:sz w:val="28"/>
          <w:szCs w:val="28"/>
        </w:rPr>
        <w:t>Дергачевского</w:t>
      </w:r>
      <w:proofErr w:type="spellEnd"/>
      <w:r w:rsidRPr="00096D42">
        <w:rPr>
          <w:sz w:val="28"/>
          <w:szCs w:val="28"/>
        </w:rPr>
        <w:t xml:space="preserve"> муниципального района Саратовской</w:t>
      </w:r>
      <w:r w:rsidR="00AD1404" w:rsidRPr="00096D42">
        <w:rPr>
          <w:sz w:val="28"/>
          <w:szCs w:val="28"/>
        </w:rPr>
        <w:t xml:space="preserve"> </w:t>
      </w:r>
      <w:r w:rsidRPr="00096D42">
        <w:rPr>
          <w:sz w:val="28"/>
          <w:szCs w:val="28"/>
        </w:rPr>
        <w:t xml:space="preserve">области на 2022 и на плановый период 2023-2024 годов» </w:t>
      </w:r>
      <w:r w:rsidR="00AD1404" w:rsidRPr="00096D42">
        <w:rPr>
          <w:sz w:val="28"/>
          <w:szCs w:val="28"/>
        </w:rPr>
        <w:t xml:space="preserve"> и изложить его в новой редакции (прилагается).</w:t>
      </w:r>
    </w:p>
    <w:p w:rsidR="00AD1404" w:rsidRPr="00096D42" w:rsidRDefault="00E31E07" w:rsidP="00AD1404">
      <w:pPr>
        <w:pStyle w:val="a3"/>
        <w:numPr>
          <w:ilvl w:val="0"/>
          <w:numId w:val="2"/>
        </w:numPr>
        <w:shd w:val="clear" w:color="auto" w:fill="FFFFFF"/>
        <w:spacing w:line="322" w:lineRule="exact"/>
        <w:rPr>
          <w:color w:val="000000"/>
          <w:spacing w:val="-2"/>
          <w:sz w:val="28"/>
          <w:szCs w:val="28"/>
        </w:rPr>
      </w:pPr>
      <w:proofErr w:type="gramStart"/>
      <w:r w:rsidRPr="00096D42">
        <w:rPr>
          <w:color w:val="000000"/>
          <w:spacing w:val="-1"/>
          <w:sz w:val="28"/>
          <w:szCs w:val="28"/>
        </w:rPr>
        <w:t>Контроль  за</w:t>
      </w:r>
      <w:proofErr w:type="gramEnd"/>
      <w:r w:rsidRPr="00096D42">
        <w:rPr>
          <w:color w:val="000000"/>
          <w:spacing w:val="-1"/>
          <w:sz w:val="28"/>
          <w:szCs w:val="28"/>
        </w:rPr>
        <w:t xml:space="preserve"> исполнением настоящего распоряжения оставляю за собой. </w:t>
      </w:r>
      <w:r w:rsidRPr="00096D42">
        <w:rPr>
          <w:color w:val="000000"/>
          <w:spacing w:val="-2"/>
          <w:sz w:val="28"/>
          <w:szCs w:val="28"/>
        </w:rPr>
        <w:t xml:space="preserve"> </w:t>
      </w:r>
    </w:p>
    <w:p w:rsidR="00E31E07" w:rsidRPr="00096D42" w:rsidRDefault="00E31E07" w:rsidP="00AD1404">
      <w:pPr>
        <w:pStyle w:val="a3"/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 w:rsidRPr="00096D42">
        <w:rPr>
          <w:sz w:val="28"/>
          <w:szCs w:val="28"/>
        </w:rPr>
        <w:t xml:space="preserve">Настоящее постановление подлежит размещению  на странице </w:t>
      </w:r>
      <w:proofErr w:type="spellStart"/>
      <w:r w:rsidR="00096D42" w:rsidRPr="00096D42">
        <w:rPr>
          <w:sz w:val="28"/>
          <w:szCs w:val="28"/>
        </w:rPr>
        <w:t>Зерновского</w:t>
      </w:r>
      <w:proofErr w:type="spellEnd"/>
      <w:r w:rsidR="00096D42" w:rsidRPr="00096D42">
        <w:rPr>
          <w:sz w:val="28"/>
          <w:szCs w:val="28"/>
        </w:rPr>
        <w:t xml:space="preserve"> </w:t>
      </w:r>
      <w:r w:rsidRPr="00096D42">
        <w:rPr>
          <w:sz w:val="28"/>
          <w:szCs w:val="28"/>
        </w:rPr>
        <w:t xml:space="preserve">муниципального образования официального сайта </w:t>
      </w:r>
      <w:proofErr w:type="spellStart"/>
      <w:r w:rsidRPr="00096D42">
        <w:rPr>
          <w:sz w:val="28"/>
          <w:szCs w:val="28"/>
        </w:rPr>
        <w:t>Дергачевского</w:t>
      </w:r>
      <w:proofErr w:type="spellEnd"/>
      <w:r w:rsidRPr="00096D42">
        <w:rPr>
          <w:sz w:val="28"/>
          <w:szCs w:val="28"/>
        </w:rPr>
        <w:t xml:space="preserve"> муниципального района Саратовской области в информационно-телекоммуникационной сети «Интернет».</w:t>
      </w:r>
    </w:p>
    <w:p w:rsidR="00AD1404" w:rsidRPr="00096D42" w:rsidRDefault="00AD1404" w:rsidP="00E31E07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</w:p>
    <w:p w:rsidR="00AD1404" w:rsidRPr="00096D42" w:rsidRDefault="00AD1404" w:rsidP="00E31E07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</w:p>
    <w:p w:rsidR="00AD1404" w:rsidRDefault="00AD1404" w:rsidP="00E31E07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Cs w:val="28"/>
        </w:rPr>
      </w:pPr>
    </w:p>
    <w:p w:rsidR="00AD1404" w:rsidRDefault="00AD1404" w:rsidP="00E31E07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Cs w:val="28"/>
        </w:rPr>
      </w:pPr>
    </w:p>
    <w:p w:rsidR="00E31E07" w:rsidRPr="00AD1404" w:rsidRDefault="00E31E07" w:rsidP="00AD1404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Cs w:val="28"/>
        </w:rPr>
      </w:pPr>
      <w:r w:rsidRPr="00E31E07">
        <w:rPr>
          <w:b/>
          <w:szCs w:val="28"/>
        </w:rPr>
        <w:t xml:space="preserve">Глава </w:t>
      </w:r>
      <w:proofErr w:type="spellStart"/>
      <w:r w:rsidR="00096D42">
        <w:rPr>
          <w:b/>
          <w:szCs w:val="28"/>
        </w:rPr>
        <w:t>Зерновского</w:t>
      </w:r>
      <w:proofErr w:type="spellEnd"/>
      <w:r w:rsidR="00096D42">
        <w:rPr>
          <w:b/>
          <w:szCs w:val="28"/>
        </w:rPr>
        <w:t xml:space="preserve">                               </w:t>
      </w:r>
      <w:proofErr w:type="spellStart"/>
      <w:r w:rsidR="00096D42">
        <w:rPr>
          <w:b/>
          <w:szCs w:val="28"/>
        </w:rPr>
        <w:t>Кулушев</w:t>
      </w:r>
      <w:proofErr w:type="spellEnd"/>
      <w:r w:rsidR="00096D42">
        <w:rPr>
          <w:b/>
          <w:szCs w:val="28"/>
        </w:rPr>
        <w:t xml:space="preserve"> Б.Б.                                                                                                                                    </w:t>
      </w:r>
      <w:r w:rsidRPr="00E31E07">
        <w:rPr>
          <w:b/>
          <w:szCs w:val="28"/>
        </w:rPr>
        <w:t>муниципального образования</w:t>
      </w:r>
      <w:r w:rsidRPr="00E31E07">
        <w:rPr>
          <w:b/>
          <w:szCs w:val="28"/>
        </w:rPr>
        <w:tab/>
        <w:t xml:space="preserve">                                  </w:t>
      </w:r>
      <w:r w:rsidR="00AD1404">
        <w:rPr>
          <w:b/>
          <w:szCs w:val="28"/>
        </w:rPr>
        <w:t xml:space="preserve">                                         </w:t>
      </w:r>
    </w:p>
    <w:p w:rsidR="00E31E07" w:rsidRDefault="00E31E07" w:rsidP="00BE7441">
      <w:pPr>
        <w:pStyle w:val="a4"/>
        <w:jc w:val="right"/>
        <w:rPr>
          <w:sz w:val="22"/>
          <w:szCs w:val="22"/>
        </w:rPr>
      </w:pPr>
    </w:p>
    <w:p w:rsidR="00AD1404" w:rsidRDefault="00AD1404" w:rsidP="00BE7441">
      <w:pPr>
        <w:pStyle w:val="a4"/>
        <w:jc w:val="right"/>
        <w:rPr>
          <w:sz w:val="22"/>
          <w:szCs w:val="22"/>
        </w:rPr>
      </w:pPr>
    </w:p>
    <w:p w:rsidR="00AD1404" w:rsidRDefault="00AD1404" w:rsidP="00BE7441">
      <w:pPr>
        <w:pStyle w:val="a4"/>
        <w:jc w:val="right"/>
        <w:rPr>
          <w:sz w:val="22"/>
          <w:szCs w:val="22"/>
        </w:rPr>
      </w:pPr>
    </w:p>
    <w:p w:rsidR="00AD1404" w:rsidRDefault="00AD1404" w:rsidP="00BE7441">
      <w:pPr>
        <w:pStyle w:val="a4"/>
        <w:jc w:val="right"/>
        <w:rPr>
          <w:sz w:val="22"/>
          <w:szCs w:val="22"/>
        </w:rPr>
      </w:pPr>
    </w:p>
    <w:p w:rsidR="00AD1404" w:rsidRDefault="00AD1404" w:rsidP="00BE7441">
      <w:pPr>
        <w:pStyle w:val="a4"/>
        <w:jc w:val="right"/>
        <w:rPr>
          <w:sz w:val="22"/>
          <w:szCs w:val="22"/>
        </w:rPr>
      </w:pPr>
    </w:p>
    <w:p w:rsidR="00AD1404" w:rsidRDefault="00AD1404" w:rsidP="00BE7441">
      <w:pPr>
        <w:pStyle w:val="a4"/>
        <w:jc w:val="right"/>
        <w:rPr>
          <w:sz w:val="22"/>
          <w:szCs w:val="22"/>
        </w:rPr>
      </w:pPr>
    </w:p>
    <w:p w:rsidR="00AD1404" w:rsidRDefault="00AD1404" w:rsidP="00BE7441">
      <w:pPr>
        <w:pStyle w:val="a4"/>
        <w:jc w:val="right"/>
        <w:rPr>
          <w:sz w:val="22"/>
          <w:szCs w:val="22"/>
        </w:rPr>
      </w:pPr>
    </w:p>
    <w:p w:rsidR="00AD1404" w:rsidRDefault="00AD1404" w:rsidP="00BE7441">
      <w:pPr>
        <w:pStyle w:val="a4"/>
        <w:jc w:val="right"/>
        <w:rPr>
          <w:sz w:val="22"/>
          <w:szCs w:val="22"/>
        </w:rPr>
      </w:pPr>
    </w:p>
    <w:p w:rsidR="00AD1404" w:rsidRDefault="00AD1404" w:rsidP="00BE7441">
      <w:pPr>
        <w:pStyle w:val="a4"/>
        <w:jc w:val="right"/>
        <w:rPr>
          <w:sz w:val="22"/>
          <w:szCs w:val="22"/>
        </w:rPr>
      </w:pPr>
    </w:p>
    <w:p w:rsidR="00AD1404" w:rsidRDefault="00AD1404" w:rsidP="00BE7441">
      <w:pPr>
        <w:pStyle w:val="a4"/>
        <w:jc w:val="right"/>
        <w:rPr>
          <w:sz w:val="22"/>
          <w:szCs w:val="22"/>
        </w:rPr>
      </w:pPr>
    </w:p>
    <w:p w:rsidR="00AD1404" w:rsidRDefault="00AD1404" w:rsidP="00BE7441">
      <w:pPr>
        <w:pStyle w:val="a4"/>
        <w:jc w:val="right"/>
        <w:rPr>
          <w:sz w:val="22"/>
          <w:szCs w:val="22"/>
        </w:rPr>
      </w:pPr>
    </w:p>
    <w:p w:rsidR="00AD1404" w:rsidRDefault="00AD1404" w:rsidP="00BE7441">
      <w:pPr>
        <w:pStyle w:val="a4"/>
        <w:jc w:val="right"/>
        <w:rPr>
          <w:sz w:val="22"/>
          <w:szCs w:val="22"/>
        </w:rPr>
      </w:pPr>
    </w:p>
    <w:p w:rsidR="00AD1404" w:rsidRDefault="00AD1404" w:rsidP="00BE7441">
      <w:pPr>
        <w:pStyle w:val="a4"/>
        <w:jc w:val="right"/>
        <w:rPr>
          <w:sz w:val="22"/>
          <w:szCs w:val="22"/>
        </w:rPr>
      </w:pPr>
    </w:p>
    <w:p w:rsidR="00AD1404" w:rsidRDefault="00AD1404" w:rsidP="00BE7441">
      <w:pPr>
        <w:pStyle w:val="a4"/>
        <w:jc w:val="right"/>
        <w:rPr>
          <w:sz w:val="22"/>
          <w:szCs w:val="22"/>
        </w:rPr>
      </w:pPr>
    </w:p>
    <w:p w:rsidR="00AD1404" w:rsidRDefault="00AD1404" w:rsidP="00BE7441">
      <w:pPr>
        <w:pStyle w:val="a4"/>
        <w:jc w:val="right"/>
        <w:rPr>
          <w:sz w:val="22"/>
          <w:szCs w:val="22"/>
        </w:rPr>
      </w:pPr>
    </w:p>
    <w:p w:rsidR="00AD1404" w:rsidRDefault="00AD1404" w:rsidP="00BE7441">
      <w:pPr>
        <w:pStyle w:val="a4"/>
        <w:jc w:val="right"/>
        <w:rPr>
          <w:sz w:val="22"/>
          <w:szCs w:val="22"/>
        </w:rPr>
      </w:pPr>
    </w:p>
    <w:p w:rsidR="00AD1404" w:rsidRDefault="00AD1404" w:rsidP="00BE7441">
      <w:pPr>
        <w:pStyle w:val="a4"/>
        <w:jc w:val="right"/>
        <w:rPr>
          <w:sz w:val="22"/>
          <w:szCs w:val="22"/>
        </w:rPr>
      </w:pPr>
    </w:p>
    <w:p w:rsidR="00096D42" w:rsidRPr="00EA7CE1" w:rsidRDefault="00096D42" w:rsidP="00096D42">
      <w:pPr>
        <w:pStyle w:val="a4"/>
        <w:jc w:val="right"/>
        <w:rPr>
          <w:sz w:val="22"/>
          <w:szCs w:val="22"/>
        </w:rPr>
      </w:pPr>
      <w:r w:rsidRPr="00EA7CE1">
        <w:rPr>
          <w:sz w:val="22"/>
          <w:szCs w:val="22"/>
        </w:rPr>
        <w:t>Приложение № 1</w:t>
      </w:r>
    </w:p>
    <w:p w:rsidR="00096D42" w:rsidRPr="00EA7CE1" w:rsidRDefault="00096D42" w:rsidP="00096D42">
      <w:pPr>
        <w:pStyle w:val="a4"/>
        <w:jc w:val="right"/>
        <w:rPr>
          <w:spacing w:val="-5"/>
          <w:sz w:val="22"/>
          <w:szCs w:val="22"/>
        </w:rPr>
      </w:pPr>
      <w:r w:rsidRPr="00EA7CE1">
        <w:rPr>
          <w:spacing w:val="-5"/>
          <w:sz w:val="22"/>
          <w:szCs w:val="22"/>
        </w:rPr>
        <w:t xml:space="preserve">к постановлению № </w:t>
      </w:r>
      <w:r>
        <w:rPr>
          <w:spacing w:val="-5"/>
          <w:sz w:val="22"/>
          <w:szCs w:val="22"/>
        </w:rPr>
        <w:t>18</w:t>
      </w:r>
      <w:r w:rsidRPr="00EA7CE1">
        <w:rPr>
          <w:spacing w:val="-5"/>
          <w:sz w:val="22"/>
          <w:szCs w:val="22"/>
        </w:rPr>
        <w:t xml:space="preserve"> </w:t>
      </w:r>
    </w:p>
    <w:p w:rsidR="00096D42" w:rsidRDefault="00096D42" w:rsidP="00096D42">
      <w:pPr>
        <w:pStyle w:val="a4"/>
        <w:jc w:val="right"/>
        <w:rPr>
          <w:spacing w:val="-9"/>
          <w:sz w:val="22"/>
          <w:szCs w:val="22"/>
        </w:rPr>
      </w:pPr>
      <w:r w:rsidRPr="00EA7CE1">
        <w:rPr>
          <w:spacing w:val="-5"/>
          <w:sz w:val="22"/>
          <w:szCs w:val="22"/>
        </w:rPr>
        <w:t xml:space="preserve">от </w:t>
      </w:r>
      <w:r>
        <w:rPr>
          <w:spacing w:val="-9"/>
          <w:sz w:val="22"/>
          <w:szCs w:val="22"/>
        </w:rPr>
        <w:t>«18» октября</w:t>
      </w:r>
      <w:r w:rsidRPr="00EA7CE1">
        <w:rPr>
          <w:spacing w:val="-9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 xml:space="preserve"> 2023 </w:t>
      </w:r>
      <w:r w:rsidRPr="00EA7CE1">
        <w:rPr>
          <w:spacing w:val="-9"/>
          <w:sz w:val="22"/>
          <w:szCs w:val="22"/>
        </w:rPr>
        <w:t>года</w:t>
      </w:r>
    </w:p>
    <w:p w:rsidR="00096D42" w:rsidRDefault="00096D42" w:rsidP="00096D42">
      <w:pPr>
        <w:pStyle w:val="a4"/>
        <w:jc w:val="right"/>
        <w:rPr>
          <w:spacing w:val="-9"/>
          <w:sz w:val="22"/>
          <w:szCs w:val="22"/>
        </w:rPr>
      </w:pPr>
    </w:p>
    <w:p w:rsidR="00096D42" w:rsidRPr="00EA7CE1" w:rsidRDefault="00096D42" w:rsidP="00096D42">
      <w:pPr>
        <w:pStyle w:val="a4"/>
        <w:jc w:val="right"/>
        <w:rPr>
          <w:sz w:val="22"/>
          <w:szCs w:val="22"/>
        </w:rPr>
      </w:pPr>
    </w:p>
    <w:p w:rsidR="00096D42" w:rsidRDefault="00096D42" w:rsidP="00096D42">
      <w:pPr>
        <w:pStyle w:val="31"/>
        <w:rPr>
          <w:sz w:val="24"/>
        </w:rPr>
      </w:pPr>
      <w:r w:rsidRPr="00C85141">
        <w:rPr>
          <w:sz w:val="24"/>
        </w:rPr>
        <w:t xml:space="preserve">Перечень главных администраторов доходов </w:t>
      </w:r>
    </w:p>
    <w:p w:rsidR="00096D42" w:rsidRDefault="00096D42" w:rsidP="00096D42">
      <w:pPr>
        <w:pStyle w:val="31"/>
        <w:rPr>
          <w:bCs/>
          <w:color w:val="000000"/>
          <w:spacing w:val="-3"/>
          <w:sz w:val="24"/>
        </w:rPr>
      </w:pPr>
      <w:r w:rsidRPr="00C85141">
        <w:rPr>
          <w:sz w:val="24"/>
        </w:rPr>
        <w:t xml:space="preserve">бюджета </w:t>
      </w:r>
      <w:proofErr w:type="spellStart"/>
      <w:r>
        <w:rPr>
          <w:bCs/>
          <w:color w:val="000000"/>
          <w:spacing w:val="-3"/>
          <w:sz w:val="24"/>
        </w:rPr>
        <w:t>Зерновского</w:t>
      </w:r>
      <w:proofErr w:type="spellEnd"/>
      <w:r>
        <w:rPr>
          <w:bCs/>
          <w:color w:val="000000"/>
          <w:spacing w:val="-3"/>
          <w:sz w:val="24"/>
        </w:rPr>
        <w:t xml:space="preserve"> </w:t>
      </w:r>
      <w:r w:rsidRPr="00C85141">
        <w:rPr>
          <w:bCs/>
          <w:color w:val="000000"/>
          <w:spacing w:val="-3"/>
          <w:sz w:val="24"/>
        </w:rPr>
        <w:t xml:space="preserve">муниципального образования </w:t>
      </w:r>
    </w:p>
    <w:p w:rsidR="00096D42" w:rsidRDefault="00096D42" w:rsidP="00096D42">
      <w:pPr>
        <w:pStyle w:val="31"/>
        <w:rPr>
          <w:bCs/>
          <w:color w:val="000000"/>
          <w:spacing w:val="-6"/>
          <w:sz w:val="24"/>
        </w:rPr>
      </w:pPr>
      <w:proofErr w:type="spellStart"/>
      <w:r w:rsidRPr="00C85141">
        <w:rPr>
          <w:bCs/>
          <w:color w:val="000000"/>
          <w:spacing w:val="-6"/>
          <w:sz w:val="24"/>
        </w:rPr>
        <w:t>Дергачевского</w:t>
      </w:r>
      <w:proofErr w:type="spellEnd"/>
      <w:r w:rsidRPr="00C85141">
        <w:rPr>
          <w:bCs/>
          <w:color w:val="000000"/>
          <w:spacing w:val="-6"/>
          <w:sz w:val="24"/>
        </w:rPr>
        <w:t xml:space="preserve"> муниципального района Саратовской области  </w:t>
      </w:r>
    </w:p>
    <w:p w:rsidR="00096D42" w:rsidRDefault="00096D42" w:rsidP="00096D42">
      <w:pPr>
        <w:pStyle w:val="31"/>
        <w:rPr>
          <w:bCs/>
          <w:color w:val="000000"/>
          <w:spacing w:val="-6"/>
          <w:sz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3481"/>
        <w:gridCol w:w="62"/>
        <w:gridCol w:w="5670"/>
      </w:tblGrid>
      <w:tr w:rsidR="00096D42" w:rsidTr="00A76F42">
        <w:trPr>
          <w:trHeight w:val="28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581D9F" w:rsidRDefault="00096D42" w:rsidP="00A76F42">
            <w:pPr>
              <w:jc w:val="center"/>
            </w:pPr>
            <w:r w:rsidRPr="00581D9F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D42" w:rsidRPr="00581D9F" w:rsidRDefault="00096D42" w:rsidP="00A76F42">
            <w:pPr>
              <w:jc w:val="center"/>
            </w:pPr>
            <w:r w:rsidRPr="00581D9F">
              <w:rPr>
                <w:sz w:val="22"/>
                <w:szCs w:val="22"/>
              </w:rPr>
              <w:t>Наименование главного администратора доходов муниципального образования, наименование кода вида (подвида) доходов муниципального образования</w:t>
            </w:r>
          </w:p>
        </w:tc>
      </w:tr>
      <w:tr w:rsidR="00096D42" w:rsidRPr="00581D9F" w:rsidTr="00A76F42">
        <w:trPr>
          <w:trHeight w:val="4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581D9F" w:rsidRDefault="00096D42" w:rsidP="00A76F42">
            <w:pPr>
              <w:jc w:val="center"/>
            </w:pPr>
            <w:r w:rsidRPr="00581D9F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581D9F" w:rsidRDefault="00096D42" w:rsidP="00A76F42">
            <w:pPr>
              <w:jc w:val="center"/>
            </w:pPr>
            <w:r w:rsidRPr="00581D9F">
              <w:rPr>
                <w:sz w:val="22"/>
                <w:szCs w:val="22"/>
              </w:rPr>
              <w:t>вида (подвида) доходов бюджета муниципального образования</w:t>
            </w:r>
          </w:p>
        </w:tc>
        <w:tc>
          <w:tcPr>
            <w:tcW w:w="5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581D9F" w:rsidRDefault="00096D42" w:rsidP="00A76F42">
            <w:pPr>
              <w:jc w:val="center"/>
            </w:pPr>
          </w:p>
        </w:tc>
      </w:tr>
      <w:tr w:rsidR="00096D42" w:rsidRPr="00674B0B" w:rsidTr="00A76F42">
        <w:trPr>
          <w:trHeight w:val="9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674B0B" w:rsidRDefault="00096D42" w:rsidP="00A76F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050</w:t>
            </w:r>
          </w:p>
          <w:p w:rsidR="00096D42" w:rsidRPr="00674B0B" w:rsidRDefault="00096D42" w:rsidP="00A76F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674B0B" w:rsidRDefault="00096D42" w:rsidP="00A76F42">
            <w:pPr>
              <w:jc w:val="both"/>
              <w:rPr>
                <w:b/>
                <w:sz w:val="28"/>
                <w:szCs w:val="28"/>
              </w:rPr>
            </w:pPr>
            <w:r w:rsidRPr="00674B0B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sz w:val="28"/>
                <w:szCs w:val="28"/>
              </w:rPr>
              <w:t>Дергачевского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r w:rsidRPr="00674B0B">
              <w:rPr>
                <w:b/>
                <w:sz w:val="28"/>
                <w:szCs w:val="28"/>
              </w:rPr>
              <w:t>муниципального района Саратовской области</w:t>
            </w:r>
          </w:p>
        </w:tc>
      </w:tr>
      <w:tr w:rsidR="00096D42" w:rsidRPr="00674B0B" w:rsidTr="00A76F42">
        <w:trPr>
          <w:trHeight w:val="9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Default="00096D42" w:rsidP="00A76F42">
            <w:pPr>
              <w:jc w:val="center"/>
              <w:rPr>
                <w:b/>
                <w:sz w:val="28"/>
                <w:szCs w:val="28"/>
              </w:rPr>
            </w:pPr>
          </w:p>
          <w:p w:rsidR="00096D42" w:rsidRDefault="00096D42" w:rsidP="00A76F42">
            <w:pPr>
              <w:jc w:val="center"/>
              <w:rPr>
                <w:b/>
                <w:sz w:val="28"/>
                <w:szCs w:val="28"/>
              </w:rPr>
            </w:pPr>
          </w:p>
          <w:p w:rsidR="00096D42" w:rsidRDefault="00096D42" w:rsidP="00A76F42">
            <w:pPr>
              <w:jc w:val="center"/>
              <w:rPr>
                <w:b/>
                <w:sz w:val="28"/>
                <w:szCs w:val="28"/>
              </w:rPr>
            </w:pPr>
          </w:p>
          <w:p w:rsidR="00096D42" w:rsidRDefault="00096D42" w:rsidP="00A76F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>
              <w:t>1 11 05013 05</w:t>
            </w:r>
            <w:r w:rsidRPr="002249CF">
              <w:t xml:space="preserve">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42" w:rsidRPr="002249CF" w:rsidRDefault="00096D42" w:rsidP="00A76F42">
            <w:pPr>
              <w:jc w:val="both"/>
            </w:pPr>
            <w:proofErr w:type="gramStart"/>
            <w:r>
              <w:t xml:space="preserve">Доходы, получаемые в виде арендной платы за земельные участки, государственная собственность </w:t>
            </w:r>
            <w:proofErr w:type="spellStart"/>
            <w:r>
              <w:t>котрых</w:t>
            </w:r>
            <w:proofErr w:type="spellEnd"/>
            <w:r>
              <w:t xml:space="preserve">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096D42" w:rsidRPr="00674B0B" w:rsidTr="00A76F42">
        <w:trPr>
          <w:trHeight w:val="117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674B0B" w:rsidRDefault="00096D42" w:rsidP="00A76F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029</w:t>
            </w:r>
          </w:p>
          <w:p w:rsidR="00096D42" w:rsidRPr="00674B0B" w:rsidRDefault="00096D42" w:rsidP="00A76F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674B0B" w:rsidRDefault="00096D42" w:rsidP="00A76F42">
            <w:pPr>
              <w:jc w:val="both"/>
              <w:rPr>
                <w:b/>
                <w:sz w:val="28"/>
                <w:szCs w:val="28"/>
              </w:rPr>
            </w:pPr>
            <w:r w:rsidRPr="00674B0B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sz w:val="28"/>
                <w:szCs w:val="28"/>
              </w:rPr>
              <w:t>Зерновского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674B0B">
              <w:rPr>
                <w:b/>
                <w:sz w:val="28"/>
                <w:szCs w:val="28"/>
              </w:rPr>
              <w:t xml:space="preserve">муниципального образования  </w:t>
            </w:r>
            <w:proofErr w:type="spellStart"/>
            <w:r w:rsidRPr="00674B0B">
              <w:rPr>
                <w:b/>
                <w:sz w:val="28"/>
                <w:szCs w:val="28"/>
              </w:rPr>
              <w:t>Дергачевского</w:t>
            </w:r>
            <w:proofErr w:type="spellEnd"/>
            <w:r w:rsidRPr="00674B0B">
              <w:rPr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096D42" w:rsidRPr="002249CF" w:rsidTr="00A7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>
              <w:t>029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 w:rsidRPr="002249CF">
              <w:t>1 11 05035 10 0000 120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2249CF" w:rsidRDefault="00096D42" w:rsidP="00A76F42">
            <w:pPr>
              <w:jc w:val="both"/>
            </w:pPr>
            <w:r w:rsidRPr="002249CF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96D42" w:rsidRPr="002249CF" w:rsidTr="00A7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>
              <w:t>029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 w:rsidRPr="002249CF">
              <w:t>1 13 01000 00 0000 130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2249CF" w:rsidRDefault="00096D42" w:rsidP="00A76F42">
            <w:pPr>
              <w:jc w:val="both"/>
            </w:pPr>
            <w:r w:rsidRPr="002249CF">
              <w:t>Доходы от оказания платных услуг (работ)</w:t>
            </w:r>
            <w:r w:rsidRPr="002249CF">
              <w:rPr>
                <w:vertAlign w:val="superscript"/>
              </w:rPr>
              <w:t xml:space="preserve"> **</w:t>
            </w:r>
          </w:p>
        </w:tc>
      </w:tr>
      <w:tr w:rsidR="00096D42" w:rsidRPr="002249CF" w:rsidTr="00A76F42">
        <w:trPr>
          <w:trHeight w:val="8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>
              <w:t>029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 w:rsidRPr="002249CF">
              <w:t>1 13 02000 00 0000 130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2249CF" w:rsidRDefault="00096D42" w:rsidP="00A76F42">
            <w:pPr>
              <w:tabs>
                <w:tab w:val="left" w:pos="1380"/>
              </w:tabs>
              <w:jc w:val="both"/>
            </w:pPr>
            <w:r w:rsidRPr="002249CF">
              <w:t>Доходы от компенсации затрат государства</w:t>
            </w:r>
            <w:r w:rsidRPr="002249CF">
              <w:rPr>
                <w:vertAlign w:val="superscript"/>
              </w:rPr>
              <w:t>**</w:t>
            </w:r>
          </w:p>
        </w:tc>
      </w:tr>
      <w:tr w:rsidR="00096D42" w:rsidRPr="002249CF" w:rsidTr="00A76F42">
        <w:trPr>
          <w:trHeight w:val="23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Default="00096D42" w:rsidP="00A76F42">
            <w:pPr>
              <w:jc w:val="center"/>
            </w:pPr>
            <w:r>
              <w:t>029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  <w:rPr>
                <w:rStyle w:val="wmi-callto"/>
                <w:color w:val="000000"/>
              </w:rPr>
            </w:pPr>
            <w:r>
              <w:t>1 14 02053 1</w:t>
            </w:r>
            <w:r w:rsidRPr="002249CF">
              <w:t xml:space="preserve">0 0000 </w:t>
            </w:r>
            <w:r>
              <w:t>410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2249CF" w:rsidRDefault="00096D42" w:rsidP="00A76F42">
            <w:pPr>
              <w:jc w:val="both"/>
            </w:pPr>
            <w:r>
              <w:t>Доходы от реализации иного имущества, находящегося в собственности поселени</w:t>
            </w:r>
            <w:proofErr w:type="gramStart"/>
            <w:r>
              <w:t>й(</w:t>
            </w:r>
            <w:proofErr w:type="gramEnd"/>
            <w: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proofErr w:type="spellStart"/>
            <w:r>
              <w:t>втом</w:t>
            </w:r>
            <w:proofErr w:type="spellEnd"/>
            <w:r>
              <w:t xml:space="preserve"> числе и казенных), в части реализации основных средств по указанному имуществу</w:t>
            </w:r>
          </w:p>
        </w:tc>
      </w:tr>
      <w:tr w:rsidR="00096D42" w:rsidRPr="002249CF" w:rsidTr="00A76F42">
        <w:trPr>
          <w:trHeight w:val="17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>
              <w:t>029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  <w:rPr>
                <w:color w:val="000000"/>
              </w:rPr>
            </w:pPr>
            <w:r>
              <w:rPr>
                <w:rStyle w:val="wmi-callto"/>
                <w:color w:val="000000"/>
              </w:rPr>
              <w:t>1 16 0701</w:t>
            </w:r>
            <w:r w:rsidRPr="002249CF">
              <w:rPr>
                <w:rStyle w:val="wmi-callto"/>
                <w:color w:val="000000"/>
              </w:rPr>
              <w:t>0 10 0000 140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631DAB" w:rsidRDefault="00096D42" w:rsidP="00A76F42">
            <w:pPr>
              <w:jc w:val="both"/>
            </w:pPr>
            <w:proofErr w:type="gramStart"/>
            <w:r w:rsidRPr="00631DAB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96D42" w:rsidRPr="002249CF" w:rsidTr="00A7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>
              <w:t>029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  <w:rPr>
                <w:color w:val="000000"/>
              </w:rPr>
            </w:pPr>
            <w:r w:rsidRPr="002249CF">
              <w:rPr>
                <w:rStyle w:val="wmi-callto"/>
                <w:color w:val="000000"/>
              </w:rPr>
              <w:t>1 16 07090 10 0000 140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2249CF" w:rsidRDefault="00096D42" w:rsidP="00A76F42">
            <w:pPr>
              <w:jc w:val="both"/>
              <w:rPr>
                <w:color w:val="000000"/>
              </w:rPr>
            </w:pPr>
            <w:r w:rsidRPr="002249CF">
              <w:t xml:space="preserve">Иные штрафы, неустойки, пени, уплаченные в соответствии с законом или договором в случае </w:t>
            </w:r>
            <w:r w:rsidRPr="002249CF"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96D42" w:rsidRPr="002249CF" w:rsidTr="00A7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>
              <w:lastRenderedPageBreak/>
              <w:t>029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 w:rsidRPr="002249CF">
              <w:t>1 17 01050 10 0000 180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2249CF" w:rsidRDefault="00096D42" w:rsidP="00A76F42">
            <w:pPr>
              <w:jc w:val="both"/>
            </w:pPr>
            <w:r w:rsidRPr="002249CF">
              <w:t>Невыясненные поступления, зачисляемые в бюджеты сельских поселений</w:t>
            </w:r>
          </w:p>
        </w:tc>
      </w:tr>
      <w:tr w:rsidR="00096D42" w:rsidRPr="002249CF" w:rsidTr="00A7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>
              <w:t>029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 w:rsidRPr="002249CF">
              <w:t>1 17 05050 10 0000 180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2249CF" w:rsidRDefault="00096D42" w:rsidP="00A76F42">
            <w:pPr>
              <w:jc w:val="both"/>
            </w:pPr>
            <w:r w:rsidRPr="002249CF">
              <w:t>Прочие неналоговые доходы бюджетов сельских поселений</w:t>
            </w:r>
          </w:p>
        </w:tc>
      </w:tr>
      <w:tr w:rsidR="00096D42" w:rsidRPr="002249CF" w:rsidTr="00A76F42">
        <w:trPr>
          <w:trHeight w:val="5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>
              <w:t>029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 w:rsidRPr="002249CF">
              <w:t>1 17 15030 10 0000 150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2249CF" w:rsidRDefault="00096D42" w:rsidP="00A76F42">
            <w:pPr>
              <w:jc w:val="both"/>
            </w:pPr>
            <w:r w:rsidRPr="002249CF">
              <w:t>Инициативные платежи, зачисляемые в бюджеты сельских поселений</w:t>
            </w:r>
            <w:r w:rsidRPr="002249CF">
              <w:rPr>
                <w:vertAlign w:val="superscript"/>
              </w:rPr>
              <w:t>*</w:t>
            </w:r>
          </w:p>
        </w:tc>
      </w:tr>
      <w:tr w:rsidR="00096D42" w:rsidRPr="002249CF" w:rsidTr="00A76F42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>
              <w:t>029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spacing w:line="276" w:lineRule="auto"/>
              <w:jc w:val="center"/>
            </w:pPr>
            <w:r w:rsidRPr="002249CF">
              <w:t>2 02 16001 10 0000 150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2249CF" w:rsidRDefault="00096D42" w:rsidP="00A76F42">
            <w:pPr>
              <w:jc w:val="both"/>
              <w:rPr>
                <w:color w:val="000000"/>
              </w:rPr>
            </w:pPr>
            <w:r w:rsidRPr="002249CF"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2249CF">
              <w:rPr>
                <w:vertAlign w:val="superscript"/>
              </w:rPr>
              <w:t>*</w:t>
            </w:r>
          </w:p>
        </w:tc>
      </w:tr>
      <w:tr w:rsidR="00096D42" w:rsidRPr="002249CF" w:rsidTr="00026F92">
        <w:trPr>
          <w:trHeight w:val="7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>
              <w:t>029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 w:rsidRPr="002249CF">
              <w:t>2 02 20000 00 0000 150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both"/>
              <w:rPr>
                <w:color w:val="000000"/>
                <w:vertAlign w:val="superscript"/>
              </w:rPr>
            </w:pPr>
            <w:r w:rsidRPr="002249CF">
              <w:t>Субсидии  бюджетам  бюджетной системы Российской Федерации (межбюджетные субсидии)</w:t>
            </w:r>
            <w:r w:rsidRPr="002249CF">
              <w:rPr>
                <w:vertAlign w:val="superscript"/>
              </w:rPr>
              <w:t>**</w:t>
            </w:r>
          </w:p>
        </w:tc>
      </w:tr>
      <w:tr w:rsidR="00026F92" w:rsidRPr="002249CF" w:rsidTr="00026F92">
        <w:trPr>
          <w:trHeight w:val="2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92" w:rsidRDefault="00026F92" w:rsidP="00A76F42">
            <w:pPr>
              <w:jc w:val="center"/>
            </w:pPr>
            <w:r>
              <w:t>029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92" w:rsidRPr="002249CF" w:rsidRDefault="00026F92" w:rsidP="00A76F42">
            <w:pPr>
              <w:jc w:val="center"/>
            </w:pPr>
            <w:r>
              <w:t>2 02 30000 00 0000 150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92" w:rsidRPr="002249CF" w:rsidRDefault="00026F92" w:rsidP="00A76F42">
            <w:pPr>
              <w:jc w:val="both"/>
            </w:pPr>
            <w:r>
              <w:t>Субвенции  бюджетам бюджетной  системы  Российской  Федерации</w:t>
            </w:r>
            <w:r w:rsidRPr="00026F92">
              <w:rPr>
                <w:sz w:val="18"/>
                <w:szCs w:val="18"/>
              </w:rPr>
              <w:t>**</w:t>
            </w:r>
          </w:p>
        </w:tc>
      </w:tr>
      <w:tr w:rsidR="00096D42" w:rsidRPr="002249CF" w:rsidTr="00A7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>
              <w:t>029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 w:rsidRPr="002249CF">
              <w:t>2 02 40014 10 0000 150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both"/>
              <w:rPr>
                <w:color w:val="000000"/>
              </w:rPr>
            </w:pPr>
            <w:r w:rsidRPr="002249CF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96D42" w:rsidRPr="002249CF" w:rsidTr="00A7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>
              <w:t>029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 w:rsidRPr="002249CF">
              <w:t>2 02 49999 10 0000 150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both"/>
              <w:rPr>
                <w:color w:val="000000"/>
              </w:rPr>
            </w:pPr>
            <w:r w:rsidRPr="002249CF">
              <w:t>Прочие межбюджетные трансферты, передаваемые бюджетам сельских поселений</w:t>
            </w:r>
          </w:p>
        </w:tc>
      </w:tr>
      <w:tr w:rsidR="00096D42" w:rsidRPr="002249CF" w:rsidTr="00A7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>
              <w:t>029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 w:rsidRPr="002249CF">
              <w:t>2 18 00000 10 0000 150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2249CF" w:rsidRDefault="00096D42" w:rsidP="00A76F42">
            <w:pPr>
              <w:jc w:val="both"/>
            </w:pPr>
            <w:r w:rsidRPr="002249CF"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r w:rsidRPr="002249CF">
              <w:rPr>
                <w:vertAlign w:val="superscript"/>
              </w:rPr>
              <w:t>**</w:t>
            </w:r>
          </w:p>
        </w:tc>
      </w:tr>
      <w:tr w:rsidR="00096D42" w:rsidRPr="002249CF" w:rsidTr="00A76F42">
        <w:trPr>
          <w:trHeight w:val="13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>
              <w:t>029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 w:rsidRPr="002249CF">
              <w:t>2 19 00000 10 0000 150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2249CF" w:rsidRDefault="00096D42" w:rsidP="00A76F42">
            <w:pPr>
              <w:jc w:val="both"/>
            </w:pPr>
            <w:r w:rsidRPr="002249CF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2249CF">
              <w:rPr>
                <w:vertAlign w:val="superscript"/>
              </w:rPr>
              <w:t>**</w:t>
            </w:r>
          </w:p>
        </w:tc>
      </w:tr>
      <w:tr w:rsidR="00096D42" w:rsidRPr="002249CF" w:rsidTr="00A7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  <w:rPr>
                <w:b/>
              </w:rPr>
            </w:pPr>
            <w:r w:rsidRPr="002249CF">
              <w:rPr>
                <w:b/>
              </w:rPr>
              <w:t>182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both"/>
              <w:rPr>
                <w:b/>
              </w:rPr>
            </w:pPr>
            <w:r w:rsidRPr="002249CF">
              <w:rPr>
                <w:b/>
                <w:color w:val="000000"/>
                <w:shd w:val="clear" w:color="auto" w:fill="FFFFFF"/>
              </w:rPr>
              <w:t>Управление Федеральной налоговой службы по Саратовской области</w:t>
            </w:r>
          </w:p>
        </w:tc>
      </w:tr>
      <w:tr w:rsidR="00096D42" w:rsidRPr="002249CF" w:rsidTr="00A7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 w:rsidRPr="002249CF"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>
              <w:rPr>
                <w:shd w:val="clear" w:color="auto" w:fill="FFFFFF"/>
              </w:rPr>
              <w:t>1 01 02 00</w:t>
            </w:r>
            <w:r w:rsidRPr="002249CF">
              <w:rPr>
                <w:shd w:val="clear" w:color="auto" w:fill="FFFFFF"/>
              </w:rPr>
              <w:t>0 01 0000 110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2249CF" w:rsidRDefault="00096D42" w:rsidP="00A76F42">
            <w:pPr>
              <w:shd w:val="clear" w:color="auto" w:fill="FFFFFF"/>
              <w:jc w:val="both"/>
            </w:pPr>
            <w:r w:rsidRPr="002249CF">
              <w:t xml:space="preserve">Налог на доходы физических лиц </w:t>
            </w:r>
            <w:r w:rsidRPr="002249CF">
              <w:rPr>
                <w:vertAlign w:val="superscript"/>
              </w:rPr>
              <w:t>*</w:t>
            </w:r>
            <w:r>
              <w:rPr>
                <w:vertAlign w:val="superscript"/>
              </w:rPr>
              <w:t>*</w:t>
            </w:r>
          </w:p>
        </w:tc>
      </w:tr>
      <w:tr w:rsidR="00096D42" w:rsidRPr="002249CF" w:rsidTr="00A76F42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 w:rsidRPr="002249CF">
              <w:rPr>
                <w:shd w:val="clear" w:color="auto" w:fill="FFFFFF"/>
              </w:rPr>
              <w:t>1 03 02 231 01 0000 110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2249CF" w:rsidRDefault="00096D42" w:rsidP="00A76F42">
            <w:pPr>
              <w:shd w:val="clear" w:color="auto" w:fill="FFFFFF"/>
              <w:jc w:val="both"/>
            </w:pPr>
            <w:r w:rsidRPr="002249C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96D42" w:rsidRPr="002249CF" w:rsidTr="00026F92">
        <w:trPr>
          <w:trHeight w:val="28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 w:rsidRPr="002249CF">
              <w:rPr>
                <w:shd w:val="clear" w:color="auto" w:fill="FFFFFF"/>
              </w:rPr>
              <w:t>1 03 02 241 01 0000 110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2249CF" w:rsidRDefault="00096D42" w:rsidP="00A76F42">
            <w:pPr>
              <w:shd w:val="clear" w:color="auto" w:fill="FFFFFF"/>
              <w:jc w:val="both"/>
            </w:pPr>
            <w:r w:rsidRPr="002249CF">
              <w:t>Доходы от уплаты акцизов на моторные масла для дизельных и (или) карбюраторных (</w:t>
            </w:r>
            <w:proofErr w:type="spellStart"/>
            <w:r w:rsidRPr="002249CF">
              <w:t>инжекторных</w:t>
            </w:r>
            <w:proofErr w:type="spellEnd"/>
            <w:r w:rsidRPr="002249CF">
              <w:t>) двигателей, подлежащие распределению между бюджетами субъектов Российской Федерации и местными бюджетами с учетом установленных</w:t>
            </w:r>
          </w:p>
          <w:p w:rsidR="00096D42" w:rsidRPr="002249CF" w:rsidRDefault="00096D42" w:rsidP="00A76F42">
            <w:pPr>
              <w:shd w:val="clear" w:color="auto" w:fill="FFFFFF"/>
              <w:jc w:val="both"/>
            </w:pPr>
            <w:r w:rsidRPr="002249CF"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96D42" w:rsidRPr="002249CF" w:rsidTr="00A76F42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26F92" w:rsidP="00026F92">
            <w:r>
              <w:lastRenderedPageBreak/>
              <w:t xml:space="preserve">          </w:t>
            </w:r>
            <w:r w:rsidR="00096D42"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 w:rsidRPr="002249CF">
              <w:rPr>
                <w:shd w:val="clear" w:color="auto" w:fill="FFFFFF"/>
              </w:rPr>
              <w:t>1 03 02 251 01 0000 110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2249CF" w:rsidRDefault="00096D42" w:rsidP="00A76F42">
            <w:pPr>
              <w:shd w:val="clear" w:color="auto" w:fill="FFFFFF"/>
              <w:jc w:val="both"/>
            </w:pPr>
            <w:r w:rsidRPr="002249C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96D42" w:rsidRPr="002249CF" w:rsidTr="00A76F42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 w:rsidRPr="002249CF">
              <w:rPr>
                <w:shd w:val="clear" w:color="auto" w:fill="FFFFFF"/>
              </w:rPr>
              <w:t>1 03 02 261 01 0000 110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2249CF" w:rsidRDefault="00096D42" w:rsidP="00A76F42">
            <w:pPr>
              <w:shd w:val="clear" w:color="auto" w:fill="FFFFFF"/>
              <w:jc w:val="both"/>
            </w:pPr>
            <w:r w:rsidRPr="002249C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</w:t>
            </w:r>
          </w:p>
          <w:p w:rsidR="00096D42" w:rsidRPr="002249CF" w:rsidRDefault="00096D42" w:rsidP="00A76F42">
            <w:pPr>
              <w:shd w:val="clear" w:color="auto" w:fill="FFFFFF"/>
              <w:jc w:val="both"/>
            </w:pPr>
            <w:r w:rsidRPr="002249CF"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96D42" w:rsidRPr="002249CF" w:rsidTr="00A7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 w:rsidRPr="002249CF"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  <w:rPr>
                <w:shd w:val="clear" w:color="auto" w:fill="FFFFFF"/>
              </w:rPr>
            </w:pPr>
            <w:r w:rsidRPr="002249CF">
              <w:rPr>
                <w:shd w:val="clear" w:color="auto" w:fill="FFFFFF"/>
              </w:rPr>
              <w:t>1 05 03 010 01 0000 110</w:t>
            </w:r>
          </w:p>
          <w:p w:rsidR="00096D42" w:rsidRPr="002249CF" w:rsidRDefault="00096D42" w:rsidP="00A76F4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2249CF" w:rsidRDefault="00096D42" w:rsidP="00A76F42">
            <w:pPr>
              <w:shd w:val="clear" w:color="auto" w:fill="FFFFFF"/>
              <w:jc w:val="both"/>
            </w:pPr>
            <w:r w:rsidRPr="002249CF">
              <w:t>Единый сельскохозяйственный налог</w:t>
            </w:r>
            <w:r w:rsidRPr="002249CF">
              <w:rPr>
                <w:vertAlign w:val="superscript"/>
              </w:rPr>
              <w:t>*</w:t>
            </w:r>
          </w:p>
        </w:tc>
      </w:tr>
      <w:tr w:rsidR="00096D42" w:rsidRPr="002249CF" w:rsidTr="00A7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 w:rsidRPr="002249CF"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 w:rsidRPr="002249CF">
              <w:t>1 06 01030 10 0000 110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2249CF" w:rsidRDefault="00096D42" w:rsidP="00A76F42">
            <w:pPr>
              <w:jc w:val="both"/>
            </w:pPr>
            <w:r w:rsidRPr="002249C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2249CF">
              <w:rPr>
                <w:vertAlign w:val="superscript"/>
              </w:rPr>
              <w:t>*</w:t>
            </w:r>
          </w:p>
        </w:tc>
      </w:tr>
      <w:tr w:rsidR="00096D42" w:rsidRPr="002249CF" w:rsidTr="00A7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9CF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42" w:rsidRPr="002249CF" w:rsidRDefault="00096D42" w:rsidP="00A76F42">
            <w:pPr>
              <w:jc w:val="center"/>
            </w:pPr>
            <w:r w:rsidRPr="002249CF">
              <w:t>1 06 06033 10 0000 110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2" w:rsidRPr="002249CF" w:rsidRDefault="00096D42" w:rsidP="00A76F42">
            <w:pPr>
              <w:jc w:val="both"/>
              <w:rPr>
                <w:iCs/>
              </w:rPr>
            </w:pPr>
            <w:r w:rsidRPr="002249CF">
              <w:t>Земельный налог с организаций, обладающих земельным участком, расположенным в границах сельских поселений</w:t>
            </w:r>
            <w:r w:rsidRPr="002249CF">
              <w:rPr>
                <w:vertAlign w:val="superscript"/>
              </w:rPr>
              <w:t>*</w:t>
            </w:r>
          </w:p>
        </w:tc>
      </w:tr>
      <w:tr w:rsidR="00096D42" w:rsidRPr="002249CF" w:rsidTr="00A7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42" w:rsidRPr="002249CF" w:rsidRDefault="00096D42" w:rsidP="00A76F42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9CF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42" w:rsidRPr="002249CF" w:rsidRDefault="00096D42" w:rsidP="00A76F42">
            <w:pPr>
              <w:jc w:val="center"/>
            </w:pPr>
            <w:r w:rsidRPr="002249CF">
              <w:t>1 06 06043 10 0000 110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42" w:rsidRPr="002249CF" w:rsidRDefault="00096D42" w:rsidP="00A76F42">
            <w:pPr>
              <w:jc w:val="both"/>
              <w:rPr>
                <w:iCs/>
              </w:rPr>
            </w:pPr>
            <w:r w:rsidRPr="002249CF">
              <w:t>Земельный налог с физических лиц, обладающих земельным участком, расположенным в границах сельских поселений</w:t>
            </w:r>
            <w:r w:rsidRPr="002249CF">
              <w:rPr>
                <w:vertAlign w:val="superscript"/>
              </w:rPr>
              <w:t>*</w:t>
            </w:r>
          </w:p>
        </w:tc>
      </w:tr>
    </w:tbl>
    <w:p w:rsidR="00096D42" w:rsidRPr="002249CF" w:rsidRDefault="00096D42" w:rsidP="00096D42">
      <w:pPr>
        <w:pStyle w:val="a3"/>
        <w:ind w:left="-360"/>
        <w:jc w:val="both"/>
        <w:rPr>
          <w:vertAlign w:val="superscript"/>
        </w:rPr>
      </w:pPr>
    </w:p>
    <w:p w:rsidR="00096D42" w:rsidRDefault="00096D42" w:rsidP="00096D42">
      <w:pPr>
        <w:pStyle w:val="a3"/>
        <w:ind w:left="-360"/>
      </w:pPr>
      <w:r>
        <w:rPr>
          <w:vertAlign w:val="superscript"/>
        </w:rPr>
        <w:t xml:space="preserve">* </w:t>
      </w:r>
      <w:r>
        <w:t xml:space="preserve"> Главным администратором может осуществляться администрирование поступлений по всем группам подвидов данного вида доходов</w:t>
      </w:r>
    </w:p>
    <w:p w:rsidR="00096D42" w:rsidRDefault="00096D42" w:rsidP="00096D42">
      <w:pPr>
        <w:pStyle w:val="a3"/>
        <w:ind w:left="-360"/>
      </w:pPr>
      <w:r>
        <w:rPr>
          <w:vertAlign w:val="superscript"/>
        </w:rPr>
        <w:t xml:space="preserve">** </w:t>
      </w:r>
      <w:r w:rsidRPr="001B7040">
        <w:t xml:space="preserve"> Главным администратором может осуществляться администрирование по всем видам, подвидам, статьям и подстатьям дохода, указанного в группированном  коде бюджетной классификации.</w:t>
      </w:r>
    </w:p>
    <w:p w:rsidR="00096D42" w:rsidRDefault="00096D42" w:rsidP="00096D42"/>
    <w:p w:rsidR="00096D42" w:rsidRPr="00573942" w:rsidRDefault="00096D42" w:rsidP="00096D42">
      <w:r>
        <w:rPr>
          <w:sz w:val="28"/>
        </w:rPr>
        <w:t xml:space="preserve">    </w:t>
      </w:r>
    </w:p>
    <w:p w:rsidR="00096D42" w:rsidRPr="00D62376" w:rsidRDefault="00096D42" w:rsidP="00096D42">
      <w:pPr>
        <w:jc w:val="right"/>
      </w:pPr>
    </w:p>
    <w:p w:rsidR="00096D42" w:rsidRPr="00D62376" w:rsidRDefault="00096D42" w:rsidP="00096D42">
      <w:pPr>
        <w:jc w:val="right"/>
      </w:pPr>
    </w:p>
    <w:p w:rsidR="00096D42" w:rsidRPr="00D62376" w:rsidRDefault="00096D42" w:rsidP="00096D42">
      <w:pPr>
        <w:jc w:val="right"/>
      </w:pPr>
    </w:p>
    <w:p w:rsidR="00096D42" w:rsidRPr="00D62376" w:rsidRDefault="00096D42" w:rsidP="00096D42">
      <w:pPr>
        <w:jc w:val="right"/>
      </w:pPr>
    </w:p>
    <w:p w:rsidR="00AD1404" w:rsidRDefault="00AD1404" w:rsidP="00BE7441">
      <w:pPr>
        <w:pStyle w:val="a4"/>
        <w:jc w:val="right"/>
        <w:rPr>
          <w:sz w:val="22"/>
          <w:szCs w:val="22"/>
        </w:rPr>
      </w:pPr>
    </w:p>
    <w:p w:rsidR="00AD1404" w:rsidRDefault="00AD1404" w:rsidP="00BE7441">
      <w:pPr>
        <w:pStyle w:val="a4"/>
        <w:jc w:val="right"/>
        <w:rPr>
          <w:sz w:val="22"/>
          <w:szCs w:val="22"/>
        </w:rPr>
      </w:pPr>
    </w:p>
    <w:p w:rsidR="00AD1404" w:rsidRDefault="00AD1404" w:rsidP="00BE7441">
      <w:pPr>
        <w:pStyle w:val="a4"/>
        <w:jc w:val="right"/>
        <w:rPr>
          <w:sz w:val="22"/>
          <w:szCs w:val="22"/>
        </w:rPr>
      </w:pPr>
    </w:p>
    <w:p w:rsidR="00BE7441" w:rsidRDefault="00BE7441" w:rsidP="00BE7441">
      <w:pPr>
        <w:jc w:val="right"/>
      </w:pPr>
    </w:p>
    <w:p w:rsidR="00BE7441" w:rsidRPr="009D0271" w:rsidRDefault="00BE7441" w:rsidP="00BE7441"/>
    <w:p w:rsidR="007654C9" w:rsidRDefault="007654C9"/>
    <w:sectPr w:rsidR="007654C9" w:rsidSect="00096D42">
      <w:pgSz w:w="11906" w:h="16838" w:code="9"/>
      <w:pgMar w:top="284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3E2"/>
    <w:multiLevelType w:val="hybridMultilevel"/>
    <w:tmpl w:val="4D7C122C"/>
    <w:lvl w:ilvl="0" w:tplc="D9761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350BDC"/>
    <w:multiLevelType w:val="hybridMultilevel"/>
    <w:tmpl w:val="80BC15F8"/>
    <w:lvl w:ilvl="0" w:tplc="7BD61EB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7441"/>
    <w:rsid w:val="00026F92"/>
    <w:rsid w:val="00096D42"/>
    <w:rsid w:val="000A5033"/>
    <w:rsid w:val="000B2FE2"/>
    <w:rsid w:val="000B7A6F"/>
    <w:rsid w:val="001811FB"/>
    <w:rsid w:val="001B3DBB"/>
    <w:rsid w:val="00204A9F"/>
    <w:rsid w:val="003842F3"/>
    <w:rsid w:val="0056164D"/>
    <w:rsid w:val="007654C9"/>
    <w:rsid w:val="007F32BB"/>
    <w:rsid w:val="00812C09"/>
    <w:rsid w:val="00814484"/>
    <w:rsid w:val="008231D8"/>
    <w:rsid w:val="00911252"/>
    <w:rsid w:val="009A38A2"/>
    <w:rsid w:val="00A97646"/>
    <w:rsid w:val="00AD1404"/>
    <w:rsid w:val="00AE22BF"/>
    <w:rsid w:val="00B77D0D"/>
    <w:rsid w:val="00B9558B"/>
    <w:rsid w:val="00BE7441"/>
    <w:rsid w:val="00CC61C0"/>
    <w:rsid w:val="00D779BE"/>
    <w:rsid w:val="00E31E07"/>
    <w:rsid w:val="00F9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1E07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E31E07"/>
    <w:pPr>
      <w:keepNext/>
      <w:jc w:val="center"/>
      <w:outlineLvl w:val="2"/>
    </w:pPr>
    <w:rPr>
      <w:rFonts w:ascii="Arial" w:hAnsi="Arial" w:cs="Arial"/>
      <w:b/>
      <w:bC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41"/>
    <w:pPr>
      <w:ind w:left="720"/>
      <w:contextualSpacing/>
    </w:pPr>
  </w:style>
  <w:style w:type="paragraph" w:styleId="a4">
    <w:name w:val="No Spacing"/>
    <w:uiPriority w:val="1"/>
    <w:qFormat/>
    <w:rsid w:val="00BE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7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semiHidden/>
    <w:rsid w:val="00BE7441"/>
    <w:pPr>
      <w:ind w:firstLine="709"/>
      <w:jc w:val="center"/>
    </w:pPr>
    <w:rPr>
      <w:b/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BE7441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wmi-callto">
    <w:name w:val="wmi-callto"/>
    <w:basedOn w:val="a0"/>
    <w:rsid w:val="00BE7441"/>
  </w:style>
  <w:style w:type="character" w:customStyle="1" w:styleId="20">
    <w:name w:val="Заголовок 2 Знак"/>
    <w:basedOn w:val="a0"/>
    <w:link w:val="2"/>
    <w:rsid w:val="00E31E0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1E07"/>
    <w:rPr>
      <w:rFonts w:ascii="Arial" w:eastAsia="Times New Roman" w:hAnsi="Arial" w:cs="Arial"/>
      <w:b/>
      <w:bCs/>
      <w:sz w:val="3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D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ПК</cp:lastModifiedBy>
  <cp:revision>12</cp:revision>
  <cp:lastPrinted>2023-11-01T05:07:00Z</cp:lastPrinted>
  <dcterms:created xsi:type="dcterms:W3CDTF">2023-10-30T12:16:00Z</dcterms:created>
  <dcterms:modified xsi:type="dcterms:W3CDTF">2023-11-01T05:09:00Z</dcterms:modified>
</cp:coreProperties>
</file>